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83" w:rsidRPr="002B77E7" w:rsidRDefault="00BA4D83" w:rsidP="00BA4D83">
      <w:pPr>
        <w:pStyle w:val="ShapkaDocumentu"/>
        <w:ind w:left="9214"/>
        <w:rPr>
          <w:rFonts w:ascii="Times New Roman" w:hAnsi="Times New Roman"/>
          <w:b/>
          <w:sz w:val="24"/>
          <w:szCs w:val="24"/>
          <w:highlight w:val="white"/>
        </w:rPr>
      </w:pPr>
      <w:r w:rsidRPr="002B77E7">
        <w:rPr>
          <w:rFonts w:ascii="Times New Roman" w:hAnsi="Times New Roman"/>
          <w:sz w:val="24"/>
          <w:szCs w:val="24"/>
          <w:highlight w:val="white"/>
        </w:rPr>
        <w:t>ЗАТВЕРДЖЕНО</w:t>
      </w:r>
      <w:r w:rsidRPr="002B77E7">
        <w:rPr>
          <w:rFonts w:ascii="Times New Roman" w:hAnsi="Times New Roman"/>
          <w:sz w:val="24"/>
          <w:szCs w:val="24"/>
          <w:highlight w:val="white"/>
        </w:rPr>
        <w:br/>
        <w:t>постановою Кабінету Міністрів України</w:t>
      </w:r>
      <w:r w:rsidRPr="002B77E7">
        <w:rPr>
          <w:rFonts w:ascii="Times New Roman" w:hAnsi="Times New Roman"/>
          <w:sz w:val="24"/>
          <w:szCs w:val="24"/>
          <w:highlight w:val="white"/>
        </w:rPr>
        <w:br/>
      </w:r>
      <w:r w:rsidRPr="002B77E7">
        <w:rPr>
          <w:rFonts w:ascii="Times New Roman" w:hAnsi="Times New Roman"/>
          <w:sz w:val="24"/>
          <w:szCs w:val="24"/>
        </w:rPr>
        <w:t>від 7 травня 2022 р. № 556</w:t>
      </w:r>
    </w:p>
    <w:p w:rsidR="00BA4D83" w:rsidRPr="00840EEB" w:rsidRDefault="00BA4D83" w:rsidP="00BA4D83">
      <w:pPr>
        <w:pStyle w:val="ac"/>
        <w:rPr>
          <w:rFonts w:ascii="Times New Roman" w:hAnsi="Times New Roman"/>
          <w:sz w:val="28"/>
          <w:szCs w:val="28"/>
          <w:highlight w:val="white"/>
        </w:rPr>
      </w:pPr>
      <w:r w:rsidRPr="00840EEB">
        <w:rPr>
          <w:rFonts w:ascii="Times New Roman" w:hAnsi="Times New Roman"/>
          <w:sz w:val="28"/>
          <w:szCs w:val="28"/>
          <w:highlight w:val="white"/>
        </w:rPr>
        <w:t xml:space="preserve">ДЕКЛАРАЦІЯ </w:t>
      </w:r>
      <w:r w:rsidRPr="00840EEB">
        <w:rPr>
          <w:rFonts w:ascii="Times New Roman" w:hAnsi="Times New Roman"/>
          <w:sz w:val="28"/>
          <w:szCs w:val="28"/>
          <w:highlight w:val="white"/>
        </w:rPr>
        <w:br/>
        <w:t>про відходи</w:t>
      </w:r>
    </w:p>
    <w:p w:rsidR="00840EEB" w:rsidRDefault="00BA4D83" w:rsidP="00840EEB">
      <w:pPr>
        <w:spacing w:line="360" w:lineRule="auto"/>
        <w:rPr>
          <w:rFonts w:ascii="Times New Roman" w:hAnsi="Times New Roman"/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Найменування суб’єкта господарювання ______________________________________________________</w:t>
      </w:r>
      <w:r w:rsidR="00840EEB">
        <w:rPr>
          <w:rFonts w:ascii="Times New Roman" w:hAnsi="Times New Roman"/>
          <w:sz w:val="24"/>
          <w:szCs w:val="24"/>
          <w:highlight w:val="white"/>
        </w:rPr>
        <w:t>________________________</w:t>
      </w:r>
      <w:r w:rsidRPr="00840EEB">
        <w:rPr>
          <w:rFonts w:ascii="Times New Roman" w:hAnsi="Times New Roman"/>
          <w:sz w:val="24"/>
          <w:szCs w:val="24"/>
          <w:highlight w:val="white"/>
        </w:rPr>
        <w:t>_______.</w:t>
      </w:r>
    </w:p>
    <w:p w:rsidR="00BA4D83" w:rsidRDefault="00BA4D83" w:rsidP="00840EEB">
      <w:pPr>
        <w:spacing w:line="360" w:lineRule="auto"/>
        <w:rPr>
          <w:rFonts w:ascii="Times New Roman" w:hAnsi="Times New Roman"/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Код згідно з ідентифікаційним кодом юридичної особи</w:t>
      </w:r>
      <w:r w:rsidR="00840EEB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:rsidR="00BA4D83" w:rsidRPr="00840EEB" w:rsidRDefault="00BA4D83" w:rsidP="00840EEB">
      <w:pPr>
        <w:spacing w:line="360" w:lineRule="auto"/>
        <w:rPr>
          <w:rFonts w:ascii="Times New Roman" w:hAnsi="Times New Roman"/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в Єдиному державному реєстрі підприємств і організацій України _____________________________________</w:t>
      </w:r>
      <w:r w:rsidR="00840EEB">
        <w:rPr>
          <w:rFonts w:ascii="Times New Roman" w:hAnsi="Times New Roman"/>
          <w:sz w:val="24"/>
          <w:szCs w:val="24"/>
          <w:highlight w:val="white"/>
        </w:rPr>
        <w:t>__________________</w:t>
      </w:r>
      <w:r w:rsidR="00840EEB" w:rsidRPr="00840EEB">
        <w:rPr>
          <w:rFonts w:ascii="Times New Roman" w:hAnsi="Times New Roman"/>
          <w:sz w:val="24"/>
          <w:szCs w:val="24"/>
          <w:highlight w:val="white"/>
        </w:rPr>
        <w:t>______</w:t>
      </w:r>
      <w:r w:rsidRPr="00840EEB">
        <w:rPr>
          <w:rFonts w:ascii="Times New Roman" w:hAnsi="Times New Roman"/>
          <w:sz w:val="24"/>
          <w:szCs w:val="24"/>
          <w:highlight w:val="white"/>
        </w:rPr>
        <w:t>__.</w:t>
      </w:r>
    </w:p>
    <w:p w:rsidR="00BA4D83" w:rsidRPr="00840EEB" w:rsidRDefault="00BA4D83" w:rsidP="00840EEB">
      <w:pPr>
        <w:spacing w:line="360" w:lineRule="auto"/>
        <w:rPr>
          <w:rFonts w:ascii="Times New Roman" w:hAnsi="Times New Roman"/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Код згідно з КАТОТТГ або координати кутових точок в системі WGS-84____________________________</w:t>
      </w:r>
      <w:r w:rsidR="00840EEB">
        <w:rPr>
          <w:rFonts w:ascii="Times New Roman" w:hAnsi="Times New Roman"/>
          <w:sz w:val="24"/>
          <w:szCs w:val="24"/>
          <w:highlight w:val="white"/>
        </w:rPr>
        <w:t>__________________</w:t>
      </w:r>
      <w:r w:rsidR="00840EEB" w:rsidRPr="00840EEB">
        <w:rPr>
          <w:rFonts w:ascii="Times New Roman" w:hAnsi="Times New Roman"/>
          <w:sz w:val="24"/>
          <w:szCs w:val="24"/>
          <w:highlight w:val="white"/>
        </w:rPr>
        <w:t>______</w:t>
      </w:r>
      <w:r w:rsidRPr="00840EEB">
        <w:rPr>
          <w:rFonts w:ascii="Times New Roman" w:hAnsi="Times New Roman"/>
          <w:sz w:val="24"/>
          <w:szCs w:val="24"/>
          <w:highlight w:val="white"/>
        </w:rPr>
        <w:t>______.</w:t>
      </w:r>
    </w:p>
    <w:p w:rsidR="00BA4D83" w:rsidRPr="00840EEB" w:rsidRDefault="00BA4D83" w:rsidP="00840EEB">
      <w:pPr>
        <w:spacing w:line="360" w:lineRule="auto"/>
        <w:rPr>
          <w:rFonts w:ascii="Times New Roman" w:hAnsi="Times New Roman"/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Юридична адреса суб’єкта господарювання ____________________________________________________</w:t>
      </w:r>
      <w:r w:rsidR="00840EEB">
        <w:rPr>
          <w:rFonts w:ascii="Times New Roman" w:hAnsi="Times New Roman"/>
          <w:sz w:val="24"/>
          <w:szCs w:val="24"/>
          <w:highlight w:val="white"/>
        </w:rPr>
        <w:t>_______________________</w:t>
      </w:r>
      <w:r w:rsidRPr="00840EEB">
        <w:rPr>
          <w:rFonts w:ascii="Times New Roman" w:hAnsi="Times New Roman"/>
          <w:sz w:val="24"/>
          <w:szCs w:val="24"/>
          <w:highlight w:val="white"/>
        </w:rPr>
        <w:t>_______.</w:t>
      </w:r>
    </w:p>
    <w:p w:rsidR="00BA4D83" w:rsidRPr="00840EEB" w:rsidRDefault="00BA4D83" w:rsidP="00840EEB">
      <w:pPr>
        <w:spacing w:line="360" w:lineRule="auto"/>
        <w:rPr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Адреса електронної пошти, номер телефону ________________________________________________</w:t>
      </w:r>
      <w:r w:rsidR="00840EEB">
        <w:rPr>
          <w:rFonts w:ascii="Times New Roman" w:hAnsi="Times New Roman"/>
          <w:sz w:val="24"/>
          <w:szCs w:val="24"/>
          <w:highlight w:val="white"/>
        </w:rPr>
        <w:t>_______________________</w:t>
      </w:r>
      <w:r w:rsidRPr="00840EEB">
        <w:rPr>
          <w:rFonts w:ascii="Times New Roman" w:hAnsi="Times New Roman"/>
          <w:sz w:val="24"/>
          <w:szCs w:val="24"/>
          <w:highlight w:val="white"/>
        </w:rPr>
        <w:t>___________.</w:t>
      </w:r>
    </w:p>
    <w:p w:rsidR="00BA4D83" w:rsidRPr="00840EEB" w:rsidRDefault="00BA4D83" w:rsidP="00BA4D83">
      <w:pPr>
        <w:pStyle w:val="a4"/>
        <w:ind w:firstLine="0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840EEB">
        <w:rPr>
          <w:rFonts w:ascii="Times New Roman" w:hAnsi="Times New Roman"/>
          <w:sz w:val="24"/>
          <w:szCs w:val="24"/>
          <w:highlight w:val="white"/>
        </w:rPr>
        <w:t>Показник загального утворення відходів</w:t>
      </w:r>
    </w:p>
    <w:tbl>
      <w:tblPr>
        <w:tblW w:w="14749" w:type="dxa"/>
        <w:tblInd w:w="-184" w:type="dxa"/>
        <w:tblLayout w:type="fixed"/>
        <w:tblLook w:val="0600" w:firstRow="0" w:lastRow="0" w:firstColumn="0" w:lastColumn="0" w:noHBand="1" w:noVBand="1"/>
      </w:tblPr>
      <w:tblGrid>
        <w:gridCol w:w="2836"/>
        <w:gridCol w:w="2410"/>
        <w:gridCol w:w="2409"/>
        <w:gridCol w:w="2240"/>
        <w:gridCol w:w="2580"/>
        <w:gridCol w:w="2274"/>
      </w:tblGrid>
      <w:tr w:rsidR="00BA4D83" w:rsidRPr="00747FC2" w:rsidTr="003D2BF6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Період утворення відходів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ind w:left="-46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 xml:space="preserve">Показник загального утворення відходів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Обсяг утворення відходів I класу небезпеки, тонн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Обсяг утворення відходів II класу небезпеки, тонн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Обсяг утворення відходів III класу небезпеки, тонн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Обсяг утворення відходів IV класу небезпеки, тонн</w:t>
            </w:r>
          </w:p>
        </w:tc>
      </w:tr>
      <w:tr w:rsidR="00BA4D83" w:rsidRPr="00747FC2" w:rsidTr="003D2BF6">
        <w:tc>
          <w:tcPr>
            <w:tcW w:w="283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За 20___ (звітний) рік (фактичний обсяг)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</w:tr>
      <w:tr w:rsidR="00BA4D83" w:rsidRPr="00747FC2" w:rsidTr="003D2BF6"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На 20___ (поточний) рік (прогнозний обсяг)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</w:tr>
      <w:tr w:rsidR="00BA4D83" w:rsidRPr="00747FC2" w:rsidTr="003D2BF6"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(х 5000)</w:t>
            </w:r>
          </w:p>
        </w:tc>
        <w:tc>
          <w:tcPr>
            <w:tcW w:w="22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(х 500)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(х 50)</w:t>
            </w:r>
          </w:p>
        </w:tc>
        <w:tc>
          <w:tcPr>
            <w:tcW w:w="227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47FC2" w:rsidRDefault="00BA4D83" w:rsidP="003D2BF6">
            <w:pPr>
              <w:widowControl w:val="0"/>
              <w:spacing w:before="120" w:line="228" w:lineRule="auto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47FC2">
              <w:rPr>
                <w:rFonts w:ascii="Times New Roman" w:hAnsi="Times New Roman"/>
                <w:sz w:val="20"/>
                <w:highlight w:val="white"/>
                <w:lang w:eastAsia="en-US"/>
              </w:rPr>
              <w:t>(х 1)</w:t>
            </w:r>
          </w:p>
        </w:tc>
      </w:tr>
    </w:tbl>
    <w:p w:rsidR="00BA4D83" w:rsidRPr="00840EEB" w:rsidRDefault="00BA4D83" w:rsidP="00BA4D83">
      <w:pPr>
        <w:rPr>
          <w:rFonts w:ascii="Times New Roman" w:hAnsi="Times New Roman"/>
          <w:color w:val="000000"/>
          <w:sz w:val="24"/>
          <w:szCs w:val="24"/>
        </w:rPr>
      </w:pPr>
    </w:p>
    <w:p w:rsidR="00BA4D83" w:rsidRPr="00840EEB" w:rsidRDefault="00BA4D83" w:rsidP="00BA4D83">
      <w:pPr>
        <w:pStyle w:val="ac"/>
        <w:rPr>
          <w:rFonts w:ascii="Times New Roman" w:hAnsi="Times New Roman"/>
          <w:b w:val="0"/>
          <w:sz w:val="24"/>
          <w:szCs w:val="24"/>
          <w:highlight w:val="white"/>
          <w:lang w:val="ru-RU"/>
        </w:rPr>
      </w:pPr>
      <w:r w:rsidRPr="00840EEB">
        <w:rPr>
          <w:rFonts w:ascii="Times New Roman" w:hAnsi="Times New Roman"/>
          <w:b w:val="0"/>
          <w:sz w:val="24"/>
          <w:szCs w:val="24"/>
          <w:highlight w:val="white"/>
        </w:rPr>
        <w:lastRenderedPageBreak/>
        <w:t>Утворення та напря</w:t>
      </w:r>
      <w:bookmarkStart w:id="0" w:name="_GoBack"/>
      <w:bookmarkEnd w:id="0"/>
      <w:r w:rsidRPr="00840EEB">
        <w:rPr>
          <w:rFonts w:ascii="Times New Roman" w:hAnsi="Times New Roman"/>
          <w:b w:val="0"/>
          <w:sz w:val="24"/>
          <w:szCs w:val="24"/>
          <w:highlight w:val="white"/>
        </w:rPr>
        <w:t>ми передачі відходів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864"/>
        <w:gridCol w:w="996"/>
        <w:gridCol w:w="970"/>
        <w:gridCol w:w="840"/>
        <w:gridCol w:w="1021"/>
        <w:gridCol w:w="1386"/>
        <w:gridCol w:w="1208"/>
        <w:gridCol w:w="1313"/>
        <w:gridCol w:w="2231"/>
        <w:gridCol w:w="1135"/>
        <w:gridCol w:w="1283"/>
        <w:gridCol w:w="1523"/>
      </w:tblGrid>
      <w:tr w:rsidR="00BA4D83" w:rsidRPr="007F5358" w:rsidTr="003D2BF6">
        <w:trPr>
          <w:trHeight w:val="440"/>
        </w:trPr>
        <w:tc>
          <w:tcPr>
            <w:tcW w:w="8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840EEB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>
              <w:rPr>
                <w:rFonts w:ascii="Times New Roman" w:hAnsi="Times New Roman"/>
                <w:sz w:val="20"/>
                <w:highlight w:val="white"/>
                <w:lang w:eastAsia="en-US"/>
              </w:rPr>
              <w:t>Порядковий номер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 xml:space="preserve">Назва відходів за </w:t>
            </w:r>
            <w:r>
              <w:rPr>
                <w:rFonts w:ascii="Times New Roman" w:hAnsi="Times New Roman"/>
                <w:sz w:val="20"/>
                <w:highlight w:val="white"/>
                <w:lang w:eastAsia="en-US"/>
              </w:rPr>
              <w:br/>
            </w: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ДК 005-96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 xml:space="preserve">Код відходів </w:t>
            </w:r>
            <w:r>
              <w:rPr>
                <w:rFonts w:ascii="Times New Roman" w:hAnsi="Times New Roman"/>
                <w:sz w:val="20"/>
                <w:highlight w:val="white"/>
                <w:lang w:eastAsia="en-US"/>
              </w:rPr>
              <w:t>згідно з</w:t>
            </w: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  <w:lang w:eastAsia="en-US"/>
              </w:rPr>
              <w:br/>
            </w:r>
            <w:r w:rsidRPr="0064338A">
              <w:rPr>
                <w:rFonts w:ascii="Times New Roman" w:hAnsi="Times New Roman"/>
                <w:spacing w:val="-4"/>
                <w:sz w:val="20"/>
                <w:highlight w:val="white"/>
                <w:lang w:eastAsia="en-US"/>
              </w:rPr>
              <w:t>ДК 005-96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Інша назва відходів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Клас небезпеки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Накопичено на початок звітного року, тонн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Обсяг утворення у звітному році, тонн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Обсяг утворення у поточному році (прогноз), тонн</w:t>
            </w:r>
          </w:p>
        </w:tc>
        <w:tc>
          <w:tcPr>
            <w:tcW w:w="6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Передача відходів іншому власнику</w:t>
            </w:r>
          </w:p>
        </w:tc>
      </w:tr>
      <w:tr w:rsidR="00BA4D83" w:rsidRPr="007F5358" w:rsidTr="003D2BF6">
        <w:tc>
          <w:tcPr>
            <w:tcW w:w="8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найменування, адреса, код згідно з ЄДРПОУ суб’єкта господарювання, якому передаються відходи; додатково серія та номер ліцензії у разі передачі небезпечних відходів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кількість переданих відходів у звітному році, тонн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передано для здійснення операції з відходами (навести код операції D, R)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4D83" w:rsidRPr="007F5358" w:rsidRDefault="00BA4D83" w:rsidP="003D2BF6">
            <w:pPr>
              <w:pStyle w:val="a4"/>
              <w:ind w:left="-57" w:right="-57"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 xml:space="preserve">опис операції з відходами (заповнюється, якщо код у </w:t>
            </w:r>
            <w:r>
              <w:rPr>
                <w:rFonts w:ascii="Times New Roman" w:hAnsi="Times New Roman"/>
                <w:sz w:val="20"/>
                <w:highlight w:val="white"/>
                <w:lang w:eastAsia="en-US"/>
              </w:rPr>
              <w:br/>
            </w: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графі 11 не</w:t>
            </w:r>
            <w:r>
              <w:rPr>
                <w:rFonts w:ascii="Times New Roman" w:hAnsi="Times New Roman"/>
                <w:sz w:val="20"/>
                <w:highlight w:val="white"/>
                <w:lang w:eastAsia="en-US"/>
              </w:rPr>
              <w:t xml:space="preserve"> в</w:t>
            </w: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ідображає повний зміст операції)</w:t>
            </w:r>
          </w:p>
        </w:tc>
      </w:tr>
      <w:tr w:rsidR="00BA4D83" w:rsidRPr="007F5358" w:rsidTr="003D2BF6">
        <w:tc>
          <w:tcPr>
            <w:tcW w:w="86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F5358" w:rsidRDefault="00BA4D83" w:rsidP="003D2BF6">
            <w:pPr>
              <w:pStyle w:val="a4"/>
              <w:ind w:firstLine="0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Усього</w:t>
            </w:r>
          </w:p>
        </w:tc>
        <w:tc>
          <w:tcPr>
            <w:tcW w:w="97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Х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Х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Х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D83" w:rsidRPr="007F5358" w:rsidRDefault="00BA4D83" w:rsidP="003D2BF6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highlight w:val="white"/>
                <w:lang w:eastAsia="en-US"/>
              </w:rPr>
            </w:pPr>
            <w:r w:rsidRPr="007F5358">
              <w:rPr>
                <w:rFonts w:ascii="Times New Roman" w:hAnsi="Times New Roman"/>
                <w:sz w:val="20"/>
                <w:highlight w:val="white"/>
                <w:lang w:eastAsia="en-US"/>
              </w:rPr>
              <w:t>Х</w:t>
            </w:r>
          </w:p>
        </w:tc>
      </w:tr>
    </w:tbl>
    <w:p w:rsidR="00DC64C3" w:rsidRPr="009543B9" w:rsidRDefault="00DC64C3" w:rsidP="002B77E7">
      <w:pPr>
        <w:pStyle w:val="a5"/>
        <w:ind w:left="3544"/>
        <w:rPr>
          <w:rFonts w:ascii="Times New Roman" w:hAnsi="Times New Roman"/>
          <w:b/>
          <w:i/>
          <w:sz w:val="28"/>
          <w:szCs w:val="28"/>
        </w:rPr>
      </w:pPr>
    </w:p>
    <w:sectPr w:rsidR="00DC64C3" w:rsidRPr="009543B9" w:rsidSect="002B77E7">
      <w:headerReference w:type="even" r:id="rId7"/>
      <w:pgSz w:w="16838" w:h="11906" w:orient="landscape" w:code="9"/>
      <w:pgMar w:top="1701" w:right="1134" w:bottom="1134" w:left="1134" w:header="567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B3" w:rsidRDefault="00C44EB3">
      <w:r>
        <w:separator/>
      </w:r>
    </w:p>
  </w:endnote>
  <w:endnote w:type="continuationSeparator" w:id="0">
    <w:p w:rsidR="00C44EB3" w:rsidRDefault="00C4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yriad Pro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B3" w:rsidRDefault="00C44EB3">
      <w:r>
        <w:separator/>
      </w:r>
    </w:p>
  </w:footnote>
  <w:footnote w:type="continuationSeparator" w:id="0">
    <w:p w:rsidR="00C44EB3" w:rsidRDefault="00C4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55F2"/>
    <w:rsid w:val="00023958"/>
    <w:rsid w:val="0002476D"/>
    <w:rsid w:val="00043D7B"/>
    <w:rsid w:val="000B4C33"/>
    <w:rsid w:val="000B4DF7"/>
    <w:rsid w:val="0011644C"/>
    <w:rsid w:val="001A5FC5"/>
    <w:rsid w:val="001D5950"/>
    <w:rsid w:val="00210F96"/>
    <w:rsid w:val="00211BB3"/>
    <w:rsid w:val="002161C6"/>
    <w:rsid w:val="002423B1"/>
    <w:rsid w:val="002B77E7"/>
    <w:rsid w:val="00310477"/>
    <w:rsid w:val="003C26DD"/>
    <w:rsid w:val="003D2BF6"/>
    <w:rsid w:val="00474287"/>
    <w:rsid w:val="004C29EB"/>
    <w:rsid w:val="004F5BC0"/>
    <w:rsid w:val="00525BBB"/>
    <w:rsid w:val="00617500"/>
    <w:rsid w:val="0063408E"/>
    <w:rsid w:val="00670C28"/>
    <w:rsid w:val="006B7001"/>
    <w:rsid w:val="006E13CB"/>
    <w:rsid w:val="00700890"/>
    <w:rsid w:val="00747FC2"/>
    <w:rsid w:val="007628FC"/>
    <w:rsid w:val="007A6168"/>
    <w:rsid w:val="007D7BAD"/>
    <w:rsid w:val="007E3D15"/>
    <w:rsid w:val="00813211"/>
    <w:rsid w:val="00840EEB"/>
    <w:rsid w:val="008647CB"/>
    <w:rsid w:val="00875E4E"/>
    <w:rsid w:val="008F5A7A"/>
    <w:rsid w:val="009175E2"/>
    <w:rsid w:val="00923CB5"/>
    <w:rsid w:val="009543B9"/>
    <w:rsid w:val="00990CA3"/>
    <w:rsid w:val="00A35942"/>
    <w:rsid w:val="00A655D6"/>
    <w:rsid w:val="00A948AA"/>
    <w:rsid w:val="00AC418F"/>
    <w:rsid w:val="00AF31A5"/>
    <w:rsid w:val="00BA4D83"/>
    <w:rsid w:val="00BB1AB3"/>
    <w:rsid w:val="00BE6FE3"/>
    <w:rsid w:val="00C41F1F"/>
    <w:rsid w:val="00C44EB3"/>
    <w:rsid w:val="00C6092D"/>
    <w:rsid w:val="00D04801"/>
    <w:rsid w:val="00D62814"/>
    <w:rsid w:val="00D913DF"/>
    <w:rsid w:val="00DC52EA"/>
    <w:rsid w:val="00DC64C3"/>
    <w:rsid w:val="00DD36D6"/>
    <w:rsid w:val="00E02F60"/>
    <w:rsid w:val="00E04B38"/>
    <w:rsid w:val="00E14E67"/>
    <w:rsid w:val="00EE44E2"/>
    <w:rsid w:val="00F438A8"/>
    <w:rsid w:val="00F81E9C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88150"/>
  <w15:chartTrackingRefBased/>
  <w15:docId w15:val="{48FCFC89-7BB9-431D-88B9-BC24D486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F0BB-8DDD-4411-8595-5EA02292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Самойлова Алла Ігорівна</cp:lastModifiedBy>
  <cp:revision>6</cp:revision>
  <cp:lastPrinted>2002-04-19T12:13:00Z</cp:lastPrinted>
  <dcterms:created xsi:type="dcterms:W3CDTF">2022-05-13T06:38:00Z</dcterms:created>
  <dcterms:modified xsi:type="dcterms:W3CDTF">2022-05-13T06:41:00Z</dcterms:modified>
</cp:coreProperties>
</file>